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E0367" w14:textId="249EEB99" w:rsidR="00C36590" w:rsidRDefault="005F4E74">
      <w:pPr>
        <w:pStyle w:val="TitleMain"/>
      </w:pPr>
      <w:r>
        <w:t>RETURN TO FENCING SURVEY</w:t>
      </w:r>
    </w:p>
    <w:p w14:paraId="07153B8C" w14:textId="7FC122AC" w:rsidR="00C36590" w:rsidRDefault="005F4E74">
      <w:pPr>
        <w:pStyle w:val="TitleMain"/>
      </w:pPr>
      <w:bookmarkStart w:id="0" w:name="_GoBack"/>
      <w:bookmarkEnd w:id="0"/>
      <w:r>
        <w:t>FOR CLUB MEMBERS OF INVICTA FENCING CLUB</w:t>
      </w:r>
    </w:p>
    <w:p w14:paraId="549A1504" w14:textId="77777777" w:rsidR="00C36590" w:rsidRDefault="005F4E74">
      <w:pPr>
        <w:pStyle w:val="UpdatedByText"/>
        <w:rPr>
          <w:b w:val="0"/>
          <w:bCs w:val="0"/>
          <w:sz w:val="22"/>
          <w:szCs w:val="22"/>
        </w:rPr>
      </w:pPr>
      <w:r>
        <w:rPr>
          <w:sz w:val="22"/>
          <w:szCs w:val="22"/>
        </w:rPr>
        <w:t>Last Updated</w:t>
      </w:r>
      <w:r>
        <w:rPr>
          <w:b w:val="0"/>
          <w:bCs w:val="0"/>
          <w:sz w:val="22"/>
          <w:szCs w:val="22"/>
        </w:rPr>
        <w:t>: 17</w:t>
      </w:r>
      <w:r>
        <w:rPr>
          <w:b w:val="0"/>
          <w:bCs w:val="0"/>
          <w:sz w:val="22"/>
          <w:szCs w:val="22"/>
          <w:vertAlign w:val="superscript"/>
        </w:rPr>
        <w:t>th</w:t>
      </w:r>
      <w:r>
        <w:rPr>
          <w:b w:val="0"/>
          <w:bCs w:val="0"/>
          <w:sz w:val="22"/>
          <w:szCs w:val="22"/>
        </w:rPr>
        <w:t xml:space="preserve"> June</w:t>
      </w:r>
      <w:r>
        <w:rPr>
          <w:b w:val="0"/>
          <w:bCs w:val="0"/>
          <w:sz w:val="22"/>
          <w:szCs w:val="22"/>
        </w:rPr>
        <w:tab/>
      </w:r>
    </w:p>
    <w:p w14:paraId="2BE637C6" w14:textId="77777777" w:rsidR="00C36590" w:rsidRDefault="005F4E74">
      <w:pPr>
        <w:pStyle w:val="BodyA"/>
      </w:pPr>
      <w:r>
        <w:t>NAME:</w:t>
      </w:r>
    </w:p>
    <w:p w14:paraId="39F679F3" w14:textId="77777777" w:rsidR="00C36590" w:rsidRDefault="005F4E74">
      <w:pPr>
        <w:pStyle w:val="BodyA"/>
      </w:pPr>
      <w:r>
        <w:t>DATE:</w:t>
      </w:r>
    </w:p>
    <w:p w14:paraId="3FB14302" w14:textId="77777777" w:rsidR="00C36590" w:rsidRDefault="005F4E74">
      <w:pPr>
        <w:pStyle w:val="Heading"/>
        <w:ind w:left="448" w:hanging="448"/>
      </w:pPr>
      <w:r>
        <w:t>Questions for consideration</w:t>
      </w:r>
    </w:p>
    <w:p w14:paraId="0E647481" w14:textId="77777777" w:rsidR="00C36590" w:rsidRDefault="005F4E74">
      <w:pPr>
        <w:pStyle w:val="BodyA"/>
      </w:pPr>
      <w:r>
        <w:t xml:space="preserve">Will you be returning to the club once it reopens? </w:t>
      </w:r>
    </w:p>
    <w:p w14:paraId="3ED624FF" w14:textId="77777777" w:rsidR="00C36590" w:rsidRDefault="005F4E74">
      <w:pPr>
        <w:pStyle w:val="BodyA"/>
      </w:pPr>
      <w:r>
        <w:rPr>
          <w:rFonts w:ascii="MS Gothic" w:eastAsia="MS Gothic" w:hAnsi="MS Gothic" w:cs="MS Gothic"/>
        </w:rPr>
        <w:t>☐</w:t>
      </w:r>
      <w:r>
        <w:t xml:space="preserve"> Yes, as soon as the club sessions restart</w:t>
      </w:r>
    </w:p>
    <w:p w14:paraId="385623F4" w14:textId="77777777" w:rsidR="00C36590" w:rsidRDefault="005F4E74">
      <w:pPr>
        <w:pStyle w:val="BodyA"/>
      </w:pPr>
      <w:r>
        <w:rPr>
          <w:rFonts w:ascii="MS Gothic" w:eastAsia="MS Gothic" w:hAnsi="MS Gothic" w:cs="MS Gothic"/>
        </w:rPr>
        <w:t>☐</w:t>
      </w:r>
      <w:r>
        <w:t xml:space="preserve"> Yes, but not immediately</w:t>
      </w:r>
    </w:p>
    <w:p w14:paraId="5BAE0EE5" w14:textId="77777777" w:rsidR="00C36590" w:rsidRDefault="005F4E74">
      <w:pPr>
        <w:pStyle w:val="BodyA"/>
      </w:pPr>
      <w:r>
        <w:rPr>
          <w:rFonts w:ascii="MS Gothic" w:eastAsia="MS Gothic" w:hAnsi="MS Gothic" w:cs="MS Gothic"/>
        </w:rPr>
        <w:t>☐</w:t>
      </w:r>
      <w:r>
        <w:t xml:space="preserve"> No, I will not be returning</w:t>
      </w:r>
    </w:p>
    <w:p w14:paraId="3F7E5D6E" w14:textId="77777777" w:rsidR="00C36590" w:rsidRDefault="00C36590">
      <w:pPr>
        <w:pStyle w:val="BodyA"/>
      </w:pPr>
    </w:p>
    <w:p w14:paraId="6DD31090" w14:textId="77777777" w:rsidR="00C36590" w:rsidRDefault="005F4E74">
      <w:pPr>
        <w:pStyle w:val="BodyA"/>
      </w:pPr>
      <w:r>
        <w:t xml:space="preserve">Please use the comment box below to provide more detail to the above question. For example, please explain why you may not be returning immediately, or why you have chosen not to return at all. </w:t>
      </w:r>
    </w:p>
    <w:p w14:paraId="552F48B7" w14:textId="77777777" w:rsidR="00C36590" w:rsidRDefault="00C36590">
      <w:pPr>
        <w:pStyle w:val="BodyA"/>
      </w:pPr>
    </w:p>
    <w:tbl>
      <w:tblPr>
        <w:tblW w:w="8222" w:type="dxa"/>
        <w:tblInd w:w="8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1CBCA"/>
        <w:tblLayout w:type="fixed"/>
        <w:tblLook w:val="04A0" w:firstRow="1" w:lastRow="0" w:firstColumn="1" w:lastColumn="0" w:noHBand="0" w:noVBand="1"/>
      </w:tblPr>
      <w:tblGrid>
        <w:gridCol w:w="8222"/>
      </w:tblGrid>
      <w:tr w:rsidR="00C36590" w14:paraId="77B07713" w14:textId="77777777">
        <w:trPr>
          <w:trHeight w:val="530"/>
        </w:trPr>
        <w:tc>
          <w:tcPr>
            <w:tcW w:w="8222"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12057D9C" w14:textId="77777777" w:rsidR="00C36590" w:rsidRDefault="00C36590">
            <w:pPr>
              <w:pStyle w:val="BodyA"/>
            </w:pPr>
          </w:p>
        </w:tc>
      </w:tr>
    </w:tbl>
    <w:p w14:paraId="47D516F4" w14:textId="77777777" w:rsidR="00C36590" w:rsidRDefault="00C36590">
      <w:pPr>
        <w:pStyle w:val="BodyA"/>
        <w:widowControl w:val="0"/>
        <w:spacing w:line="240" w:lineRule="auto"/>
        <w:ind w:left="704" w:hanging="704"/>
      </w:pPr>
    </w:p>
    <w:p w14:paraId="54DE5CA4" w14:textId="77777777" w:rsidR="00C36590" w:rsidRDefault="00C36590">
      <w:pPr>
        <w:pStyle w:val="BodyA"/>
        <w:rPr>
          <w:rFonts w:ascii="Arial" w:eastAsia="Arial" w:hAnsi="Arial" w:cs="Arial"/>
        </w:rPr>
      </w:pPr>
    </w:p>
    <w:p w14:paraId="7194DCC9" w14:textId="77777777" w:rsidR="00C36590" w:rsidRDefault="005F4E74">
      <w:pPr>
        <w:pStyle w:val="BodyA"/>
      </w:pPr>
      <w:r>
        <w:t xml:space="preserve">For those planning to return to the club, will you be returning in the same capacity? </w:t>
      </w:r>
    </w:p>
    <w:p w14:paraId="76E709B8" w14:textId="77777777" w:rsidR="00C36590" w:rsidRDefault="005F4E74">
      <w:pPr>
        <w:pStyle w:val="BodyA"/>
      </w:pPr>
      <w:r>
        <w:rPr>
          <w:rFonts w:ascii="MS Gothic" w:eastAsia="MS Gothic" w:hAnsi="MS Gothic" w:cs="MS Gothic"/>
        </w:rPr>
        <w:t>☐</w:t>
      </w:r>
      <w:r>
        <w:t xml:space="preserve"> I want to return with the same commitment </w:t>
      </w:r>
    </w:p>
    <w:p w14:paraId="186CDE0B" w14:textId="77777777" w:rsidR="00C36590" w:rsidRDefault="005F4E74">
      <w:pPr>
        <w:pStyle w:val="BodyA"/>
      </w:pPr>
      <w:r>
        <w:rPr>
          <w:rFonts w:ascii="MS Gothic" w:eastAsia="MS Gothic" w:hAnsi="MS Gothic" w:cs="MS Gothic"/>
        </w:rPr>
        <w:t>☐</w:t>
      </w:r>
      <w:r>
        <w:t xml:space="preserve"> I want to change my level of commitment </w:t>
      </w:r>
    </w:p>
    <w:p w14:paraId="238F0BC3" w14:textId="77777777" w:rsidR="00C36590" w:rsidRDefault="00C36590">
      <w:pPr>
        <w:pStyle w:val="BodyA"/>
      </w:pPr>
    </w:p>
    <w:p w14:paraId="41C3016B" w14:textId="77777777" w:rsidR="00C36590" w:rsidRDefault="00C36590">
      <w:pPr>
        <w:pStyle w:val="BodyA"/>
      </w:pPr>
    </w:p>
    <w:p w14:paraId="711A4DF2" w14:textId="77777777" w:rsidR="00C36590" w:rsidRDefault="00C36590">
      <w:pPr>
        <w:pStyle w:val="BodyA"/>
      </w:pPr>
    </w:p>
    <w:p w14:paraId="192D2238" w14:textId="77777777" w:rsidR="00C36590" w:rsidRDefault="005F4E74">
      <w:pPr>
        <w:pStyle w:val="BodyA"/>
      </w:pPr>
      <w:r>
        <w:t xml:space="preserve">If you plan to change your level of commitment, please use the comment box below to give more information. For example you might want to increase or decrease the amount you volunteer, you might want to change the sessions you are attending. </w:t>
      </w:r>
    </w:p>
    <w:p w14:paraId="738687FF" w14:textId="77777777" w:rsidR="00C36590" w:rsidRDefault="00C36590">
      <w:pPr>
        <w:pStyle w:val="BodyA"/>
      </w:pPr>
    </w:p>
    <w:tbl>
      <w:tblPr>
        <w:tblW w:w="8222" w:type="dxa"/>
        <w:tblInd w:w="8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1CBCA"/>
        <w:tblLayout w:type="fixed"/>
        <w:tblLook w:val="04A0" w:firstRow="1" w:lastRow="0" w:firstColumn="1" w:lastColumn="0" w:noHBand="0" w:noVBand="1"/>
      </w:tblPr>
      <w:tblGrid>
        <w:gridCol w:w="8222"/>
      </w:tblGrid>
      <w:tr w:rsidR="00C36590" w14:paraId="5384648B" w14:textId="77777777">
        <w:trPr>
          <w:trHeight w:val="530"/>
        </w:trPr>
        <w:tc>
          <w:tcPr>
            <w:tcW w:w="8222"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0B1C30AF" w14:textId="77777777" w:rsidR="00C36590" w:rsidRDefault="00C36590">
            <w:pPr>
              <w:pStyle w:val="BodyA"/>
            </w:pPr>
          </w:p>
        </w:tc>
      </w:tr>
    </w:tbl>
    <w:p w14:paraId="19120077" w14:textId="77777777" w:rsidR="00C36590" w:rsidRDefault="00C36590">
      <w:pPr>
        <w:pStyle w:val="BodyA"/>
        <w:widowControl w:val="0"/>
        <w:spacing w:line="240" w:lineRule="auto"/>
        <w:ind w:left="704" w:hanging="704"/>
      </w:pPr>
    </w:p>
    <w:p w14:paraId="62A89225" w14:textId="77777777" w:rsidR="00C36590" w:rsidRDefault="00C36590">
      <w:pPr>
        <w:pStyle w:val="BodyA"/>
        <w:rPr>
          <w:rFonts w:ascii="Arial" w:eastAsia="Arial" w:hAnsi="Arial" w:cs="Arial"/>
        </w:rPr>
      </w:pPr>
    </w:p>
    <w:p w14:paraId="77FB8921" w14:textId="77777777" w:rsidR="00C36590" w:rsidRDefault="005F4E74">
      <w:pPr>
        <w:pStyle w:val="BodyA"/>
        <w:rPr>
          <w:i/>
          <w:iCs/>
          <w:color w:val="1F497D"/>
          <w:u w:color="1F497D"/>
        </w:rPr>
      </w:pPr>
      <w:r>
        <w:rPr>
          <w:i/>
          <w:iCs/>
        </w:rPr>
        <w:t xml:space="preserve">Clubs are likely to want to amend this question as appropriate to the specific offer at their club. </w:t>
      </w:r>
    </w:p>
    <w:p w14:paraId="07C8A237" w14:textId="77777777" w:rsidR="00C36590" w:rsidRDefault="00C36590">
      <w:pPr>
        <w:pStyle w:val="BodyA"/>
        <w:rPr>
          <w:color w:val="FFFFFF"/>
          <w:u w:color="FFFFFF"/>
        </w:rPr>
      </w:pPr>
    </w:p>
    <w:p w14:paraId="3703C8C2" w14:textId="77777777" w:rsidR="00C36590" w:rsidRDefault="005F4E74">
      <w:pPr>
        <w:pStyle w:val="BodyA"/>
      </w:pPr>
      <w:r>
        <w:t xml:space="preserve">Do you have any fears or concerns about returning to the club? </w:t>
      </w:r>
    </w:p>
    <w:p w14:paraId="27399DD5" w14:textId="77777777" w:rsidR="00C36590" w:rsidRDefault="005F4E74">
      <w:pPr>
        <w:pStyle w:val="BodyA"/>
      </w:pPr>
      <w:r>
        <w:rPr>
          <w:rFonts w:ascii="MS Gothic" w:eastAsia="MS Gothic" w:hAnsi="MS Gothic" w:cs="MS Gothic"/>
        </w:rPr>
        <w:t>☐</w:t>
      </w:r>
      <w:r>
        <w:t xml:space="preserve"> Yes</w:t>
      </w:r>
    </w:p>
    <w:p w14:paraId="6868C8AC" w14:textId="77777777" w:rsidR="00C36590" w:rsidRDefault="005F4E74">
      <w:pPr>
        <w:pStyle w:val="BodyA"/>
      </w:pPr>
      <w:r>
        <w:rPr>
          <w:rFonts w:ascii="MS Gothic" w:eastAsia="MS Gothic" w:hAnsi="MS Gothic" w:cs="MS Gothic"/>
        </w:rPr>
        <w:t>☐</w:t>
      </w:r>
      <w:r>
        <w:t xml:space="preserve"> No</w:t>
      </w:r>
    </w:p>
    <w:p w14:paraId="16E75597" w14:textId="77777777" w:rsidR="00C36590" w:rsidRDefault="00C36590">
      <w:pPr>
        <w:pStyle w:val="BodyA"/>
      </w:pPr>
    </w:p>
    <w:p w14:paraId="43CB32EF" w14:textId="77777777" w:rsidR="00C36590" w:rsidRDefault="005F4E74">
      <w:pPr>
        <w:pStyle w:val="BodyA"/>
      </w:pPr>
      <w:r>
        <w:t xml:space="preserve">If you answered yes to the question above, please give more detail in the comment box below, including what we, as a club, can do to help reduce those fears. </w:t>
      </w:r>
    </w:p>
    <w:p w14:paraId="656DD3B0" w14:textId="77777777" w:rsidR="00C36590" w:rsidRDefault="00C36590">
      <w:pPr>
        <w:pStyle w:val="BodyA"/>
      </w:pPr>
    </w:p>
    <w:tbl>
      <w:tblPr>
        <w:tblW w:w="8222" w:type="dxa"/>
        <w:tblInd w:w="8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1CBCA"/>
        <w:tblLayout w:type="fixed"/>
        <w:tblLook w:val="04A0" w:firstRow="1" w:lastRow="0" w:firstColumn="1" w:lastColumn="0" w:noHBand="0" w:noVBand="1"/>
      </w:tblPr>
      <w:tblGrid>
        <w:gridCol w:w="8222"/>
      </w:tblGrid>
      <w:tr w:rsidR="00C36590" w14:paraId="7254A7C5" w14:textId="77777777">
        <w:trPr>
          <w:trHeight w:val="530"/>
        </w:trPr>
        <w:tc>
          <w:tcPr>
            <w:tcW w:w="8222"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415EF11C" w14:textId="77777777" w:rsidR="00C36590" w:rsidRDefault="00C36590">
            <w:pPr>
              <w:pStyle w:val="BodyA"/>
            </w:pPr>
          </w:p>
        </w:tc>
      </w:tr>
    </w:tbl>
    <w:p w14:paraId="34B52049" w14:textId="77777777" w:rsidR="00C36590" w:rsidRDefault="00C36590">
      <w:pPr>
        <w:pStyle w:val="BodyA"/>
        <w:widowControl w:val="0"/>
        <w:spacing w:line="240" w:lineRule="auto"/>
        <w:ind w:left="704" w:hanging="704"/>
      </w:pPr>
    </w:p>
    <w:p w14:paraId="23A463C4" w14:textId="77777777" w:rsidR="00C36590" w:rsidRDefault="00C36590">
      <w:pPr>
        <w:pStyle w:val="BodyA"/>
        <w:rPr>
          <w:rFonts w:ascii="Arial" w:eastAsia="Arial" w:hAnsi="Arial" w:cs="Arial"/>
        </w:rPr>
      </w:pPr>
    </w:p>
    <w:p w14:paraId="74942879" w14:textId="77777777" w:rsidR="00C36590" w:rsidRDefault="005F4E74">
      <w:pPr>
        <w:pStyle w:val="BodyA"/>
      </w:pPr>
      <w:r>
        <w:t xml:space="preserve">What are you most looking forward to, in terms of returning the club? </w:t>
      </w:r>
    </w:p>
    <w:p w14:paraId="72E194BA" w14:textId="77777777" w:rsidR="00C36590" w:rsidRDefault="00C36590">
      <w:pPr>
        <w:pStyle w:val="BodyA"/>
      </w:pPr>
    </w:p>
    <w:tbl>
      <w:tblPr>
        <w:tblW w:w="8222" w:type="dxa"/>
        <w:tblInd w:w="8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1CBCA"/>
        <w:tblLayout w:type="fixed"/>
        <w:tblLook w:val="04A0" w:firstRow="1" w:lastRow="0" w:firstColumn="1" w:lastColumn="0" w:noHBand="0" w:noVBand="1"/>
      </w:tblPr>
      <w:tblGrid>
        <w:gridCol w:w="8222"/>
      </w:tblGrid>
      <w:tr w:rsidR="00C36590" w14:paraId="3292FF48" w14:textId="77777777">
        <w:trPr>
          <w:trHeight w:val="530"/>
        </w:trPr>
        <w:tc>
          <w:tcPr>
            <w:tcW w:w="8222"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53139DA1" w14:textId="77777777" w:rsidR="00C36590" w:rsidRDefault="00C36590">
            <w:pPr>
              <w:pStyle w:val="BodyA"/>
            </w:pPr>
          </w:p>
        </w:tc>
      </w:tr>
    </w:tbl>
    <w:p w14:paraId="4C58462C" w14:textId="77777777" w:rsidR="00C36590" w:rsidRDefault="00C36590">
      <w:pPr>
        <w:pStyle w:val="BodyA"/>
        <w:widowControl w:val="0"/>
        <w:spacing w:line="240" w:lineRule="auto"/>
        <w:ind w:left="704" w:hanging="704"/>
      </w:pPr>
    </w:p>
    <w:p w14:paraId="7188D7BA" w14:textId="77777777" w:rsidR="00C36590" w:rsidRDefault="00C36590">
      <w:pPr>
        <w:pStyle w:val="BodyA"/>
        <w:rPr>
          <w:rFonts w:ascii="Arial" w:eastAsia="Arial" w:hAnsi="Arial" w:cs="Arial"/>
        </w:rPr>
      </w:pPr>
    </w:p>
    <w:p w14:paraId="29C9014B" w14:textId="77777777" w:rsidR="00C36590" w:rsidRDefault="005F4E74">
      <w:pPr>
        <w:pStyle w:val="BodyA"/>
        <w:rPr>
          <w:i/>
          <w:iCs/>
        </w:rPr>
      </w:pPr>
      <w:r>
        <w:rPr>
          <w:i/>
          <w:iCs/>
        </w:rPr>
        <w:t>Clubs may decide to create their own list of options here. Such as seeing friends, improving physical health and wellbeing, getting back into a routine/structure, training for a particular event/challenge.</w:t>
      </w:r>
    </w:p>
    <w:p w14:paraId="1F436481" w14:textId="77777777" w:rsidR="00C36590" w:rsidRDefault="00C36590">
      <w:pPr>
        <w:pStyle w:val="BodyA"/>
      </w:pPr>
    </w:p>
    <w:p w14:paraId="77735C90" w14:textId="77777777" w:rsidR="00C36590" w:rsidRDefault="005F4E74">
      <w:pPr>
        <w:pStyle w:val="BodyA"/>
      </w:pPr>
      <w:r>
        <w:t xml:space="preserve">To support the club over the next few months, would you or your parent / guardian be willing and able to volunteer some of your time? </w:t>
      </w:r>
    </w:p>
    <w:p w14:paraId="1FB2E6E4" w14:textId="77777777" w:rsidR="00C36590" w:rsidRDefault="005F4E74">
      <w:pPr>
        <w:pStyle w:val="BodyA"/>
      </w:pPr>
      <w:r>
        <w:t xml:space="preserve">If yes, please leave name and contact details in the box below. </w:t>
      </w:r>
    </w:p>
    <w:p w14:paraId="2D5085EE" w14:textId="77777777" w:rsidR="00C36590" w:rsidRDefault="00C36590">
      <w:pPr>
        <w:pStyle w:val="BodyA"/>
      </w:pPr>
    </w:p>
    <w:tbl>
      <w:tblPr>
        <w:tblW w:w="8222" w:type="dxa"/>
        <w:tblInd w:w="8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1CBCA"/>
        <w:tblLayout w:type="fixed"/>
        <w:tblLook w:val="04A0" w:firstRow="1" w:lastRow="0" w:firstColumn="1" w:lastColumn="0" w:noHBand="0" w:noVBand="1"/>
      </w:tblPr>
      <w:tblGrid>
        <w:gridCol w:w="8222"/>
      </w:tblGrid>
      <w:tr w:rsidR="00C36590" w14:paraId="7032A2B8" w14:textId="77777777">
        <w:trPr>
          <w:trHeight w:val="530"/>
        </w:trPr>
        <w:tc>
          <w:tcPr>
            <w:tcW w:w="8222"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052ED1C8" w14:textId="77777777" w:rsidR="00C36590" w:rsidRDefault="00C36590">
            <w:pPr>
              <w:pStyle w:val="BodyA"/>
            </w:pPr>
          </w:p>
        </w:tc>
      </w:tr>
    </w:tbl>
    <w:p w14:paraId="61996E78" w14:textId="77777777" w:rsidR="00C36590" w:rsidRDefault="00C36590">
      <w:pPr>
        <w:pStyle w:val="BodyA"/>
        <w:widowControl w:val="0"/>
        <w:spacing w:line="240" w:lineRule="auto"/>
        <w:ind w:left="704" w:hanging="704"/>
      </w:pPr>
    </w:p>
    <w:p w14:paraId="562FD4B9" w14:textId="77777777" w:rsidR="00C36590" w:rsidRDefault="00C36590">
      <w:pPr>
        <w:pStyle w:val="BodyA"/>
        <w:rPr>
          <w:color w:val="000000"/>
          <w:u w:color="000000"/>
        </w:rPr>
      </w:pPr>
    </w:p>
    <w:p w14:paraId="0400A2F7" w14:textId="77777777" w:rsidR="00C36590" w:rsidRDefault="005F4E74">
      <w:pPr>
        <w:pStyle w:val="BodyA"/>
        <w:rPr>
          <w:rFonts w:ascii="Arial" w:eastAsia="Arial" w:hAnsi="Arial" w:cs="Arial"/>
          <w:color w:val="FFFFFF"/>
          <w:u w:color="FFFFFF"/>
        </w:rPr>
      </w:pPr>
      <w:r>
        <w:t xml:space="preserve">What is your preferred method of communication for the club to use? </w:t>
      </w:r>
    </w:p>
    <w:p w14:paraId="27788478" w14:textId="77777777" w:rsidR="00C36590" w:rsidRDefault="005F4E74">
      <w:pPr>
        <w:pStyle w:val="BodyA"/>
      </w:pPr>
      <w:r>
        <w:rPr>
          <w:rFonts w:ascii="MS Gothic" w:eastAsia="MS Gothic" w:hAnsi="MS Gothic" w:cs="MS Gothic"/>
        </w:rPr>
        <w:t>☐</w:t>
      </w:r>
      <w:r>
        <w:t xml:space="preserve"> Email</w:t>
      </w:r>
    </w:p>
    <w:p w14:paraId="557EC5E9" w14:textId="77777777" w:rsidR="00C36590" w:rsidRDefault="005F4E74">
      <w:pPr>
        <w:pStyle w:val="BodyA"/>
      </w:pPr>
      <w:r>
        <w:rPr>
          <w:rFonts w:ascii="MS Gothic" w:eastAsia="MS Gothic" w:hAnsi="MS Gothic" w:cs="MS Gothic"/>
        </w:rPr>
        <w:t>☐</w:t>
      </w:r>
      <w:r>
        <w:t xml:space="preserve"> Text message</w:t>
      </w:r>
    </w:p>
    <w:p w14:paraId="7B7B5F12" w14:textId="77777777" w:rsidR="00C36590" w:rsidRDefault="005F4E74">
      <w:pPr>
        <w:pStyle w:val="BodyA"/>
      </w:pPr>
      <w:r>
        <w:rPr>
          <w:rFonts w:ascii="MS Gothic" w:eastAsia="MS Gothic" w:hAnsi="MS Gothic" w:cs="MS Gothic"/>
        </w:rPr>
        <w:lastRenderedPageBreak/>
        <w:t>☐</w:t>
      </w:r>
      <w:r>
        <w:t xml:space="preserve"> Phone calls</w:t>
      </w:r>
    </w:p>
    <w:p w14:paraId="46FB372A" w14:textId="77777777" w:rsidR="00C36590" w:rsidRDefault="005F4E74">
      <w:pPr>
        <w:pStyle w:val="BodyA"/>
      </w:pPr>
      <w:r>
        <w:rPr>
          <w:rFonts w:ascii="MS Gothic" w:eastAsia="MS Gothic" w:hAnsi="MS Gothic" w:cs="MS Gothic"/>
        </w:rPr>
        <w:t>☐</w:t>
      </w:r>
      <w:r>
        <w:t xml:space="preserve"> Social media posts</w:t>
      </w:r>
    </w:p>
    <w:p w14:paraId="2E802964" w14:textId="77777777" w:rsidR="00C36590" w:rsidRDefault="005F4E74">
      <w:pPr>
        <w:pStyle w:val="BodyA"/>
      </w:pPr>
      <w:r>
        <w:rPr>
          <w:rFonts w:ascii="MS Gothic" w:eastAsia="MS Gothic" w:hAnsi="MS Gothic" w:cs="MS Gothic"/>
        </w:rPr>
        <w:t>☐</w:t>
      </w:r>
      <w:r>
        <w:t xml:space="preserve"> Other (please specify in box below)</w:t>
      </w:r>
    </w:p>
    <w:p w14:paraId="05C0A0B9" w14:textId="77777777" w:rsidR="00C36590" w:rsidRDefault="00C36590">
      <w:pPr>
        <w:pStyle w:val="BodyA"/>
      </w:pPr>
    </w:p>
    <w:tbl>
      <w:tblPr>
        <w:tblW w:w="8222" w:type="dxa"/>
        <w:tblInd w:w="8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1CBCA"/>
        <w:tblLayout w:type="fixed"/>
        <w:tblLook w:val="04A0" w:firstRow="1" w:lastRow="0" w:firstColumn="1" w:lastColumn="0" w:noHBand="0" w:noVBand="1"/>
      </w:tblPr>
      <w:tblGrid>
        <w:gridCol w:w="8222"/>
      </w:tblGrid>
      <w:tr w:rsidR="00C36590" w14:paraId="11533D3C" w14:textId="77777777">
        <w:trPr>
          <w:trHeight w:val="530"/>
        </w:trPr>
        <w:tc>
          <w:tcPr>
            <w:tcW w:w="8222"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49E27FF2" w14:textId="77777777" w:rsidR="00C36590" w:rsidRDefault="00C36590">
            <w:pPr>
              <w:pStyle w:val="BodyA"/>
            </w:pPr>
          </w:p>
        </w:tc>
      </w:tr>
    </w:tbl>
    <w:p w14:paraId="4160E3DD" w14:textId="77777777" w:rsidR="00C36590" w:rsidRDefault="00C36590">
      <w:pPr>
        <w:pStyle w:val="BodyA"/>
        <w:widowControl w:val="0"/>
        <w:spacing w:line="240" w:lineRule="auto"/>
        <w:ind w:left="704" w:hanging="704"/>
      </w:pPr>
    </w:p>
    <w:p w14:paraId="3D12708C" w14:textId="77777777" w:rsidR="00C36590" w:rsidRDefault="00C36590">
      <w:pPr>
        <w:pStyle w:val="BodyA"/>
        <w:rPr>
          <w:rFonts w:ascii="Arial" w:eastAsia="Arial" w:hAnsi="Arial" w:cs="Arial"/>
          <w:color w:val="000000"/>
          <w:u w:color="000000"/>
        </w:rPr>
      </w:pPr>
    </w:p>
    <w:p w14:paraId="5906E3D5" w14:textId="77777777" w:rsidR="00C36590" w:rsidRDefault="00C36590">
      <w:pPr>
        <w:pStyle w:val="BodyA"/>
        <w:rPr>
          <w:i/>
          <w:iCs/>
        </w:rPr>
      </w:pPr>
    </w:p>
    <w:p w14:paraId="785F4CD9" w14:textId="77777777" w:rsidR="00C36590" w:rsidRDefault="00C36590">
      <w:pPr>
        <w:pStyle w:val="BodyA"/>
      </w:pPr>
    </w:p>
    <w:sectPr w:rsidR="00C36590">
      <w:headerReference w:type="default" r:id="rId6"/>
      <w:footerReference w:type="default" r:id="rId7"/>
      <w:headerReference w:type="first" r:id="rId8"/>
      <w:footerReference w:type="first" r:id="rId9"/>
      <w:pgSz w:w="11900" w:h="16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EC32A" w14:textId="77777777" w:rsidR="00D76D81" w:rsidRDefault="00D76D81">
      <w:r>
        <w:separator/>
      </w:r>
    </w:p>
  </w:endnote>
  <w:endnote w:type="continuationSeparator" w:id="0">
    <w:p w14:paraId="470F4C59" w14:textId="77777777" w:rsidR="00D76D81" w:rsidRDefault="00D7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069E1" w14:textId="77777777" w:rsidR="00C36590" w:rsidRDefault="00C36590">
    <w:pPr>
      <w:pStyle w:val="FooterVersion"/>
      <w:tabs>
        <w:tab w:val="clear" w:pos="9026"/>
        <w:tab w:val="right" w:pos="9000"/>
      </w:tabs>
      <w:rPr>
        <w:rFonts w:ascii="Trebuchet MS" w:eastAsia="Trebuchet MS" w:hAnsi="Trebuchet MS" w:cs="Trebuchet MS"/>
        <w:sz w:val="20"/>
        <w:szCs w:val="20"/>
      </w:rPr>
    </w:pPr>
  </w:p>
  <w:p w14:paraId="6BDAB394" w14:textId="77777777" w:rsidR="00C36590" w:rsidRDefault="00C36590">
    <w:pPr>
      <w:pStyle w:val="FooterVersion"/>
      <w:tabs>
        <w:tab w:val="clear" w:pos="9026"/>
        <w:tab w:val="right" w:pos="90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4168B" w14:textId="77777777" w:rsidR="00C36590" w:rsidRDefault="00C36590">
    <w:pPr>
      <w:pStyle w:val="Footer"/>
      <w:tabs>
        <w:tab w:val="clear" w:pos="9026"/>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24242" w14:textId="77777777" w:rsidR="00D76D81" w:rsidRDefault="00D76D81">
      <w:r>
        <w:separator/>
      </w:r>
    </w:p>
  </w:footnote>
  <w:footnote w:type="continuationSeparator" w:id="0">
    <w:p w14:paraId="585F2D99" w14:textId="77777777" w:rsidR="00D76D81" w:rsidRDefault="00D76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AED96" w14:textId="77777777" w:rsidR="00C36590" w:rsidRDefault="005F4E74">
    <w:pPr>
      <w:pStyle w:val="HeaderTitle"/>
      <w:tabs>
        <w:tab w:val="clear" w:pos="9026"/>
        <w:tab w:val="right" w:pos="9000"/>
      </w:tabs>
    </w:pPr>
    <w:r>
      <w:rPr>
        <w:noProof/>
      </w:rPr>
      <w:drawing>
        <wp:anchor distT="152400" distB="152400" distL="152400" distR="152400" simplePos="0" relativeHeight="251655168" behindDoc="1" locked="0" layoutInCell="1" allowOverlap="1" wp14:anchorId="05925470" wp14:editId="59BE0FE6">
          <wp:simplePos x="0" y="0"/>
          <wp:positionH relativeFrom="page">
            <wp:posOffset>3810</wp:posOffset>
          </wp:positionH>
          <wp:positionV relativeFrom="page">
            <wp:posOffset>8254</wp:posOffset>
          </wp:positionV>
          <wp:extent cx="7530580" cy="1466642"/>
          <wp:effectExtent l="0" t="0" r="0" b="0"/>
          <wp:wrapNone/>
          <wp:docPr id="1073741825" name="officeArt object" descr="Text Page - Header.png"/>
          <wp:cNvGraphicFramePr/>
          <a:graphic xmlns:a="http://schemas.openxmlformats.org/drawingml/2006/main">
            <a:graphicData uri="http://schemas.openxmlformats.org/drawingml/2006/picture">
              <pic:pic xmlns:pic="http://schemas.openxmlformats.org/drawingml/2006/picture">
                <pic:nvPicPr>
                  <pic:cNvPr id="1073741825" name="Text Page - Header.png" descr="Text Page - Header.png"/>
                  <pic:cNvPicPr>
                    <a:picLocks noChangeAspect="1"/>
                  </pic:cNvPicPr>
                </pic:nvPicPr>
                <pic:blipFill>
                  <a:blip r:embed="rId1"/>
                  <a:stretch>
                    <a:fillRect/>
                  </a:stretch>
                </pic:blipFill>
                <pic:spPr>
                  <a:xfrm>
                    <a:off x="0" y="0"/>
                    <a:ext cx="7530580" cy="1466642"/>
                  </a:xfrm>
                  <a:prstGeom prst="rect">
                    <a:avLst/>
                  </a:prstGeom>
                  <a:ln w="12700" cap="flat">
                    <a:noFill/>
                    <a:miter lim="400000"/>
                  </a:ln>
                  <a:effectLst/>
                </pic:spPr>
              </pic:pic>
            </a:graphicData>
          </a:graphic>
        </wp:anchor>
      </w:drawing>
    </w:r>
    <w:r>
      <w:rPr>
        <w:noProof/>
      </w:rPr>
      <w:drawing>
        <wp:anchor distT="152400" distB="152400" distL="152400" distR="152400" simplePos="0" relativeHeight="251657216" behindDoc="1" locked="0" layoutInCell="1" allowOverlap="1" wp14:anchorId="6B74C1C5" wp14:editId="793A8CE3">
          <wp:simplePos x="0" y="0"/>
          <wp:positionH relativeFrom="page">
            <wp:posOffset>31114</wp:posOffset>
          </wp:positionH>
          <wp:positionV relativeFrom="page">
            <wp:posOffset>9081135</wp:posOffset>
          </wp:positionV>
          <wp:extent cx="7525385" cy="1604645"/>
          <wp:effectExtent l="0" t="0" r="0" b="0"/>
          <wp:wrapNone/>
          <wp:docPr id="1073741826" name="officeArt object" descr="Text Page - Footer.png"/>
          <wp:cNvGraphicFramePr/>
          <a:graphic xmlns:a="http://schemas.openxmlformats.org/drawingml/2006/main">
            <a:graphicData uri="http://schemas.openxmlformats.org/drawingml/2006/picture">
              <pic:pic xmlns:pic="http://schemas.openxmlformats.org/drawingml/2006/picture">
                <pic:nvPicPr>
                  <pic:cNvPr id="1073741826" name="Text Page - Footer.png" descr="Text Page - Footer.png"/>
                  <pic:cNvPicPr>
                    <a:picLocks noChangeAspect="1"/>
                  </pic:cNvPicPr>
                </pic:nvPicPr>
                <pic:blipFill>
                  <a:blip r:embed="rId2"/>
                  <a:stretch>
                    <a:fillRect/>
                  </a:stretch>
                </pic:blipFill>
                <pic:spPr>
                  <a:xfrm>
                    <a:off x="0" y="0"/>
                    <a:ext cx="7525385" cy="160464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9264" behindDoc="1" locked="0" layoutInCell="1" allowOverlap="1" wp14:anchorId="563BD713" wp14:editId="50B6E26C">
              <wp:simplePos x="0" y="0"/>
              <wp:positionH relativeFrom="page">
                <wp:posOffset>6481445</wp:posOffset>
              </wp:positionH>
              <wp:positionV relativeFrom="page">
                <wp:posOffset>10054590</wp:posOffset>
              </wp:positionV>
              <wp:extent cx="923925" cy="371475"/>
              <wp:effectExtent l="0" t="0" r="0" b="0"/>
              <wp:wrapNone/>
              <wp:docPr id="1073741827" name="officeArt object" descr="Text Box 2"/>
              <wp:cNvGraphicFramePr/>
              <a:graphic xmlns:a="http://schemas.openxmlformats.org/drawingml/2006/main">
                <a:graphicData uri="http://schemas.microsoft.com/office/word/2010/wordprocessingShape">
                  <wps:wsp>
                    <wps:cNvSpPr txBox="1"/>
                    <wps:spPr>
                      <a:xfrm>
                        <a:off x="0" y="0"/>
                        <a:ext cx="923925" cy="371475"/>
                      </a:xfrm>
                      <a:prstGeom prst="rect">
                        <a:avLst/>
                      </a:prstGeom>
                      <a:noFill/>
                      <a:ln w="12700" cap="flat">
                        <a:noFill/>
                        <a:miter lim="400000"/>
                      </a:ln>
                      <a:effectLst/>
                    </wps:spPr>
                    <wps:txbx>
                      <w:txbxContent>
                        <w:p w14:paraId="1C531ED9" w14:textId="77777777" w:rsidR="00C36590" w:rsidRDefault="005F4E74">
                          <w:pPr>
                            <w:pStyle w:val="PageNumber1"/>
                          </w:pPr>
                          <w:r>
                            <w:t xml:space="preserve">Page </w:t>
                          </w:r>
                          <w:r>
                            <w:fldChar w:fldCharType="begin"/>
                          </w:r>
                          <w:r>
                            <w:instrText xml:space="preserve"> PAGE </w:instrText>
                          </w:r>
                          <w:r>
                            <w:fldChar w:fldCharType="separate"/>
                          </w:r>
                          <w:r>
                            <w:t>2</w:t>
                          </w:r>
                          <w:r>
                            <w:fldChar w:fldCharType="end"/>
                          </w:r>
                          <w:r>
                            <w:t xml:space="preserve"> of </w:t>
                          </w:r>
                          <w:r>
                            <w:fldChar w:fldCharType="begin"/>
                          </w:r>
                          <w:r>
                            <w:instrText xml:space="preserve"> NUMPAGES </w:instrText>
                          </w:r>
                          <w:r>
                            <w:fldChar w:fldCharType="separate"/>
                          </w:r>
                          <w:r>
                            <w:t>3</w:t>
                          </w:r>
                          <w:r>
                            <w:fldChar w:fldCharType="end"/>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510.4pt;margin-top:791.7pt;width:72.8pt;height:29.2pt;z-index:-25165619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Page Number1"/>
                    </w:pPr>
                    <w:r>
                      <w:rPr>
                        <w:rtl w:val="0"/>
                      </w:rPr>
                      <w:t xml:space="preserve">Page </w:t>
                    </w:r>
                    <w:r>
                      <w:rPr/>
                      <w:fldChar w:fldCharType="begin" w:fldLock="0"/>
                    </w:r>
                    <w:r>
                      <w:instrText xml:space="preserve"> PAGE </w:instrText>
                    </w:r>
                    <w:r>
                      <w:rPr/>
                      <w:fldChar w:fldCharType="separate" w:fldLock="0"/>
                    </w:r>
                    <w:r>
                      <w:t>2</w:t>
                    </w:r>
                    <w:r>
                      <w:rPr/>
                      <w:fldChar w:fldCharType="end" w:fldLock="0"/>
                    </w:r>
                    <w:r>
                      <w:rPr>
                        <w:rtl w:val="0"/>
                      </w:rPr>
                      <w:t xml:space="preserve"> of </w:t>
                    </w:r>
                    <w:r>
                      <w:rPr/>
                      <w:fldChar w:fldCharType="begin" w:fldLock="0"/>
                    </w:r>
                    <w:r>
                      <w:instrText xml:space="preserve"> NUMPAGES </w:instrText>
                    </w:r>
                    <w:r>
                      <w:rPr/>
                      <w:fldChar w:fldCharType="separate" w:fldLock="0"/>
                    </w:r>
                    <w:r>
                      <w:t>3</w:t>
                    </w:r>
                    <w:r>
                      <w:rPr/>
                      <w:fldChar w:fldCharType="end" w:fldLock="0"/>
                    </w:r>
                    <w:r/>
                  </w:p>
                </w:txbxContent>
              </v:textbox>
              <w10:wrap type="none" side="bothSides" anchorx="page" anchory="page"/>
            </v:shape>
          </w:pict>
        </mc:Fallback>
      </mc:AlternateContent>
    </w:r>
    <w:r>
      <w:rPr>
        <w:noProof/>
      </w:rPr>
      <mc:AlternateContent>
        <mc:Choice Requires="wps">
          <w:drawing>
            <wp:anchor distT="152400" distB="152400" distL="152400" distR="152400" simplePos="0" relativeHeight="251660288" behindDoc="1" locked="0" layoutInCell="1" allowOverlap="1" wp14:anchorId="13192001" wp14:editId="45ED86E0">
              <wp:simplePos x="0" y="0"/>
              <wp:positionH relativeFrom="page">
                <wp:posOffset>297180</wp:posOffset>
              </wp:positionH>
              <wp:positionV relativeFrom="page">
                <wp:posOffset>10201275</wp:posOffset>
              </wp:positionV>
              <wp:extent cx="923925" cy="371475"/>
              <wp:effectExtent l="0" t="0" r="0" b="0"/>
              <wp:wrapNone/>
              <wp:docPr id="1073741828" name="officeArt object" descr="Text Box 2"/>
              <wp:cNvGraphicFramePr/>
              <a:graphic xmlns:a="http://schemas.openxmlformats.org/drawingml/2006/main">
                <a:graphicData uri="http://schemas.microsoft.com/office/word/2010/wordprocessingShape">
                  <wps:wsp>
                    <wps:cNvSpPr txBox="1"/>
                    <wps:spPr>
                      <a:xfrm>
                        <a:off x="0" y="0"/>
                        <a:ext cx="923925" cy="371475"/>
                      </a:xfrm>
                      <a:prstGeom prst="rect">
                        <a:avLst/>
                      </a:prstGeom>
                      <a:noFill/>
                      <a:ln w="12700" cap="flat">
                        <a:noFill/>
                        <a:miter lim="400000"/>
                      </a:ln>
                      <a:effectLst/>
                    </wps:spPr>
                    <wps:txbx>
                      <w:txbxContent>
                        <w:p w14:paraId="2C72778E" w14:textId="77777777" w:rsidR="00C36590" w:rsidRDefault="005F4E74">
                          <w:pPr>
                            <w:pStyle w:val="VersionNumber"/>
                          </w:pPr>
                          <w:r>
                            <w:t>Version 1.0</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23.4pt;margin-top:803.2pt;width:72.8pt;height:29.2pt;z-index:-25165516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Version Number"/>
                    </w:pPr>
                    <w:r>
                      <w:rPr>
                        <w:rtl w:val="0"/>
                      </w:rPr>
                      <w:t>Version 1.0</w:t>
                    </w:r>
                  </w:p>
                </w:txbxContent>
              </v:textbox>
              <w10:wrap type="none" side="bothSides" anchorx="page" anchory="page"/>
            </v:shape>
          </w:pict>
        </mc:Fallback>
      </mc:AlternateContent>
    </w:r>
    <w:r>
      <w:t>Return to Fencing – Club Member Survey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49F99" w14:textId="4A6A262B" w:rsidR="00C36590" w:rsidRDefault="005F4E74">
    <w:pPr>
      <w:pStyle w:val="Header"/>
      <w:tabs>
        <w:tab w:val="clear" w:pos="9026"/>
        <w:tab w:val="right" w:pos="9000"/>
      </w:tabs>
    </w:pPr>
    <w:r>
      <w:rPr>
        <w:noProof/>
      </w:rPr>
      <w:drawing>
        <wp:anchor distT="152400" distB="152400" distL="152400" distR="152400" simplePos="0" relativeHeight="251656192" behindDoc="1" locked="0" layoutInCell="1" allowOverlap="1" wp14:anchorId="445C2846" wp14:editId="1E81EAA9">
          <wp:simplePos x="0" y="0"/>
          <wp:positionH relativeFrom="page">
            <wp:posOffset>0</wp:posOffset>
          </wp:positionH>
          <wp:positionV relativeFrom="page">
            <wp:posOffset>4445</wp:posOffset>
          </wp:positionV>
          <wp:extent cx="7561580" cy="1537970"/>
          <wp:effectExtent l="0" t="0" r="0" b="0"/>
          <wp:wrapNone/>
          <wp:docPr id="1073741829" name="officeArt object" descr="Text Cover - Header.png"/>
          <wp:cNvGraphicFramePr/>
          <a:graphic xmlns:a="http://schemas.openxmlformats.org/drawingml/2006/main">
            <a:graphicData uri="http://schemas.openxmlformats.org/drawingml/2006/picture">
              <pic:pic xmlns:pic="http://schemas.openxmlformats.org/drawingml/2006/picture">
                <pic:nvPicPr>
                  <pic:cNvPr id="1073741829" name="Text Cover - Header.png" descr="Text Cover - Header.png"/>
                  <pic:cNvPicPr>
                    <a:picLocks noChangeAspect="1"/>
                  </pic:cNvPicPr>
                </pic:nvPicPr>
                <pic:blipFill>
                  <a:blip r:embed="rId1"/>
                  <a:stretch>
                    <a:fillRect/>
                  </a:stretch>
                </pic:blipFill>
                <pic:spPr>
                  <a:xfrm>
                    <a:off x="0" y="0"/>
                    <a:ext cx="7561580" cy="15379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590"/>
    <w:rsid w:val="005F4E74"/>
    <w:rsid w:val="008C4411"/>
    <w:rsid w:val="008F4D61"/>
    <w:rsid w:val="00975E4B"/>
    <w:rsid w:val="00C36590"/>
    <w:rsid w:val="00D76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79C8"/>
  <w15:docId w15:val="{BFCF5E89-342E-48A2-8746-15FCF78E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Title">
    <w:name w:val="Header Title"/>
    <w:pPr>
      <w:tabs>
        <w:tab w:val="center" w:pos="4513"/>
        <w:tab w:val="right" w:pos="9026"/>
      </w:tabs>
      <w:jc w:val="center"/>
    </w:pPr>
    <w:rPr>
      <w:rFonts w:ascii="Trebuchet MS" w:hAnsi="Trebuchet MS" w:cs="Arial Unicode MS"/>
      <w:color w:val="DA291C"/>
      <w:sz w:val="24"/>
      <w:szCs w:val="24"/>
      <w:u w:color="DA291C"/>
      <w:lang w:val="en-US"/>
    </w:rPr>
  </w:style>
  <w:style w:type="paragraph" w:customStyle="1" w:styleId="PageNumber1">
    <w:name w:val="Page Number1"/>
    <w:pPr>
      <w:spacing w:after="200" w:line="276" w:lineRule="auto"/>
      <w:jc w:val="center"/>
    </w:pPr>
    <w:rPr>
      <w:rFonts w:ascii="Courier New" w:hAnsi="Courier New" w:cs="Arial Unicode MS"/>
      <w:b/>
      <w:bCs/>
      <w:color w:val="FFFFFF"/>
      <w:u w:color="FFFFFF"/>
      <w:lang w:val="en-US"/>
    </w:rPr>
  </w:style>
  <w:style w:type="paragraph" w:customStyle="1" w:styleId="VersionNumber">
    <w:name w:val="Version Number"/>
    <w:pPr>
      <w:spacing w:after="200" w:line="276" w:lineRule="auto"/>
      <w:jc w:val="center"/>
    </w:pPr>
    <w:rPr>
      <w:rFonts w:ascii="Courier New" w:hAnsi="Courier New" w:cs="Arial Unicode MS"/>
      <w:b/>
      <w:bCs/>
      <w:color w:val="DA291C"/>
      <w:u w:color="DA291C"/>
      <w:lang w:val="en-US"/>
    </w:rPr>
  </w:style>
  <w:style w:type="paragraph" w:customStyle="1" w:styleId="FooterVersion">
    <w:name w:val="Footer Version"/>
    <w:pPr>
      <w:tabs>
        <w:tab w:val="center" w:pos="4513"/>
        <w:tab w:val="right" w:pos="9026"/>
      </w:tabs>
    </w:pPr>
    <w:rPr>
      <w:rFonts w:ascii="Calibri" w:eastAsia="Calibri" w:hAnsi="Calibri" w:cs="Calibri"/>
      <w:color w:val="000000"/>
      <w:sz w:val="22"/>
      <w:szCs w:val="22"/>
      <w:u w:color="000000"/>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TitleMain">
    <w:name w:val="Title Main"/>
    <w:pPr>
      <w:pBdr>
        <w:bottom w:val="single" w:sz="4" w:space="0" w:color="DA291C"/>
      </w:pBdr>
      <w:spacing w:after="200" w:line="276" w:lineRule="auto"/>
    </w:pPr>
    <w:rPr>
      <w:rFonts w:ascii="Trebuchet MS" w:hAnsi="Trebuchet MS" w:cs="Arial Unicode MS"/>
      <w:b/>
      <w:bCs/>
      <w:caps/>
      <w:color w:val="DA291C"/>
      <w:sz w:val="40"/>
      <w:szCs w:val="40"/>
      <w:u w:color="DA291C"/>
      <w:lang w:val="en-US"/>
    </w:rPr>
  </w:style>
  <w:style w:type="paragraph" w:customStyle="1" w:styleId="UpdatedByText">
    <w:name w:val="Updated By Text"/>
    <w:pPr>
      <w:shd w:val="clear" w:color="auto" w:fill="FFFFFF"/>
      <w:spacing w:after="120" w:line="288" w:lineRule="auto"/>
    </w:pPr>
    <w:rPr>
      <w:rFonts w:ascii="Trebuchet MS" w:hAnsi="Trebuchet MS" w:cs="Arial Unicode MS"/>
      <w:b/>
      <w:bCs/>
      <w:color w:val="DA291C"/>
      <w:sz w:val="24"/>
      <w:szCs w:val="24"/>
      <w:u w:color="DA291C"/>
      <w:lang w:val="en-US"/>
    </w:rPr>
  </w:style>
  <w:style w:type="paragraph" w:customStyle="1" w:styleId="BodyA">
    <w:name w:val="Body A"/>
    <w:pPr>
      <w:shd w:val="clear" w:color="auto" w:fill="FFFFFF"/>
      <w:spacing w:after="120" w:line="288" w:lineRule="auto"/>
    </w:pPr>
    <w:rPr>
      <w:rFonts w:ascii="Calibri" w:eastAsia="Calibri" w:hAnsi="Calibri" w:cs="Calibri"/>
      <w:color w:val="212121"/>
      <w:sz w:val="22"/>
      <w:szCs w:val="22"/>
      <w:u w:color="212121"/>
      <w:lang w:val="en-US"/>
    </w:rPr>
  </w:style>
  <w:style w:type="character" w:customStyle="1" w:styleId="Hyperlink0">
    <w:name w:val="Hyperlink.0"/>
    <w:basedOn w:val="Hyperlink"/>
    <w:rPr>
      <w:color w:val="012169"/>
      <w:u w:val="single" w:color="012169"/>
    </w:rPr>
  </w:style>
  <w:style w:type="paragraph" w:customStyle="1" w:styleId="Heading">
    <w:name w:val="Heading"/>
    <w:pPr>
      <w:spacing w:before="240" w:after="120"/>
      <w:outlineLvl w:val="0"/>
    </w:pPr>
    <w:rPr>
      <w:rFonts w:ascii="Trebuchet MS" w:hAnsi="Trebuchet MS" w:cs="Arial Unicode MS"/>
      <w:caps/>
      <w:color w:val="DA291C"/>
      <w:sz w:val="32"/>
      <w:szCs w:val="32"/>
      <w:u w:color="DA291C"/>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DA291C"/>
      </a:accent1>
      <a:accent2>
        <a:srgbClr val="7A1710"/>
      </a:accent2>
      <a:accent3>
        <a:srgbClr val="012169"/>
      </a:accent3>
      <a:accent4>
        <a:srgbClr val="01123B"/>
      </a:accent4>
      <a:accent5>
        <a:srgbClr val="8F8F8F"/>
      </a:accent5>
      <a:accent6>
        <a:srgbClr val="6E6E6E"/>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hueOff val="-13292308"/>
            <a:satOff val="-98113"/>
            <a:lumOff val="79215"/>
          </a:schemeClr>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chemeClr val="accent3">
                <a:hueOff val="-13292308"/>
                <a:satOff val="-98113"/>
                <a:lumOff val="79215"/>
              </a:schemeClr>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chemeClr val="accent3">
                <a:hueOff val="-13292308"/>
                <a:satOff val="-98113"/>
                <a:lumOff val="79215"/>
              </a:schemeClr>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Smith</cp:lastModifiedBy>
  <cp:revision>4</cp:revision>
  <dcterms:created xsi:type="dcterms:W3CDTF">2020-07-27T20:30:00Z</dcterms:created>
  <dcterms:modified xsi:type="dcterms:W3CDTF">2020-07-29T17:45:00Z</dcterms:modified>
</cp:coreProperties>
</file>